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60BCA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/*</w:t>
      </w:r>
    </w:p>
    <w:p w14:paraId="50AF245E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Side average_Axial line intensity profile</w:t>
      </w:r>
    </w:p>
    <w:p w14:paraId="6A12F7C6" w14:textId="77777777" w:rsidR="00625A0B" w:rsidRPr="00625A0B" w:rsidRDefault="00625A0B" w:rsidP="00625A0B">
      <w:pPr>
        <w:rPr>
          <w:sz w:val="14"/>
          <w:szCs w:val="14"/>
        </w:rPr>
      </w:pPr>
    </w:p>
    <w:p w14:paraId="74B847A9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The macro generates the axial line intensity profile of a side-averaged image (resized1). The vertical line is across the center of the image (163.5,350), with a length and width of 301 pixels.</w:t>
      </w:r>
    </w:p>
    <w:p w14:paraId="5CA20B57" w14:textId="77777777" w:rsidR="00625A0B" w:rsidRPr="00625A0B" w:rsidRDefault="00625A0B" w:rsidP="00625A0B">
      <w:pPr>
        <w:rPr>
          <w:sz w:val="14"/>
          <w:szCs w:val="14"/>
        </w:rPr>
      </w:pPr>
    </w:p>
    <w:p w14:paraId="4F99E6A4" w14:textId="79F3881D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Input:</w:t>
      </w:r>
      <w:r w:rsidR="00A60167">
        <w:rPr>
          <w:sz w:val="14"/>
          <w:szCs w:val="14"/>
        </w:rPr>
        <w:t xml:space="preserve"> </w:t>
      </w:r>
      <w:r w:rsidRPr="00625A0B">
        <w:rPr>
          <w:sz w:val="14"/>
          <w:szCs w:val="14"/>
        </w:rPr>
        <w:t>Side-averaged and rescaled image 328*701 (resized1)</w:t>
      </w:r>
    </w:p>
    <w:p w14:paraId="5E31F9D8" w14:textId="77777777" w:rsidR="00625A0B" w:rsidRPr="00625A0B" w:rsidRDefault="00625A0B" w:rsidP="00625A0B">
      <w:pPr>
        <w:rPr>
          <w:sz w:val="14"/>
          <w:szCs w:val="14"/>
        </w:rPr>
      </w:pPr>
    </w:p>
    <w:p w14:paraId="3E4AAC42" w14:textId="077D007A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Output:</w:t>
      </w:r>
      <w:r w:rsidR="00A60167">
        <w:rPr>
          <w:sz w:val="14"/>
          <w:szCs w:val="14"/>
        </w:rPr>
        <w:t xml:space="preserve"> </w:t>
      </w:r>
      <w:r w:rsidRPr="00625A0B">
        <w:rPr>
          <w:sz w:val="14"/>
          <w:szCs w:val="14"/>
        </w:rPr>
        <w:t>The “Plot of results” window displays the Axial line intensity profile with normalized intensity. x is in pixels. x = 0 corresponds to the center of the mass.</w:t>
      </w:r>
    </w:p>
    <w:p w14:paraId="51BF432E" w14:textId="77777777" w:rsidR="00625A0B" w:rsidRPr="00625A0B" w:rsidRDefault="00625A0B" w:rsidP="00625A0B">
      <w:pPr>
        <w:rPr>
          <w:sz w:val="14"/>
          <w:szCs w:val="14"/>
        </w:rPr>
      </w:pPr>
    </w:p>
    <w:p w14:paraId="3181286F" w14:textId="6187FC9E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The bottom of the plot displays the image name, “Axial profile”, and the position of the center of mass, ym.</w:t>
      </w:r>
    </w:p>
    <w:p w14:paraId="42F8F34E" w14:textId="38F3315C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In the “Results” window, the column "x" (in pixels) and the column "normalized intensity" are useful for plotting in other software such as Originlab and Excel.</w:t>
      </w:r>
    </w:p>
    <w:p w14:paraId="639ACE07" w14:textId="77777777" w:rsidR="00625A0B" w:rsidRPr="00625A0B" w:rsidRDefault="00625A0B" w:rsidP="00625A0B">
      <w:pPr>
        <w:rPr>
          <w:sz w:val="14"/>
          <w:szCs w:val="14"/>
        </w:rPr>
      </w:pPr>
    </w:p>
    <w:p w14:paraId="44DEC274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Created on 20220204</w:t>
      </w:r>
    </w:p>
    <w:p w14:paraId="30D6A2CD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*/</w:t>
      </w:r>
    </w:p>
    <w:p w14:paraId="353050F7" w14:textId="77777777" w:rsidR="00625A0B" w:rsidRPr="00625A0B" w:rsidRDefault="00625A0B" w:rsidP="00625A0B">
      <w:pPr>
        <w:rPr>
          <w:sz w:val="14"/>
          <w:szCs w:val="14"/>
        </w:rPr>
      </w:pPr>
    </w:p>
    <w:p w14:paraId="199ED9F1" w14:textId="77777777" w:rsidR="00625A0B" w:rsidRPr="00625A0B" w:rsidRDefault="00625A0B" w:rsidP="00625A0B">
      <w:pPr>
        <w:rPr>
          <w:sz w:val="14"/>
          <w:szCs w:val="14"/>
        </w:rPr>
      </w:pPr>
    </w:p>
    <w:p w14:paraId="7E1BAD97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macro "Side average_Axial line intensity profile"</w:t>
      </w:r>
    </w:p>
    <w:p w14:paraId="06DF7F28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{</w:t>
      </w:r>
    </w:p>
    <w:p w14:paraId="471DDA67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title=getTitle;</w:t>
      </w:r>
    </w:p>
    <w:p w14:paraId="5F507616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run("Clear Results");</w:t>
      </w:r>
    </w:p>
    <w:p w14:paraId="2CCF0D93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run("Set Measurements...", "center redirect=None decimal=3");</w:t>
      </w:r>
    </w:p>
    <w:p w14:paraId="1E48833E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run("Select All");</w:t>
      </w:r>
    </w:p>
    <w:p w14:paraId="5EDF95E6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run("Measure");</w:t>
      </w:r>
    </w:p>
    <w:p w14:paraId="4286711F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ym = getResult("YM", 0);</w:t>
      </w:r>
    </w:p>
    <w:p w14:paraId="3AAE8090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y = ym;</w:t>
      </w:r>
    </w:p>
    <w:p w14:paraId="5386E708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ym = round(ym);</w:t>
      </w:r>
    </w:p>
    <w:p w14:paraId="795A0C1F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run("Clear Results");</w:t>
      </w:r>
    </w:p>
    <w:p w14:paraId="0E9008E3" w14:textId="77777777" w:rsidR="00625A0B" w:rsidRPr="00625A0B" w:rsidRDefault="00625A0B" w:rsidP="00625A0B">
      <w:pPr>
        <w:rPr>
          <w:sz w:val="14"/>
          <w:szCs w:val="14"/>
        </w:rPr>
      </w:pPr>
    </w:p>
    <w:p w14:paraId="46B19740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//set a colum "x"</w:t>
      </w:r>
    </w:p>
    <w:p w14:paraId="2604413A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for (i=0; i&lt;=300; i++)</w:t>
      </w:r>
    </w:p>
    <w:p w14:paraId="0C4712C8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{</w:t>
      </w:r>
    </w:p>
    <w:p w14:paraId="1DA84BCA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setResult("x", i, i-150);</w:t>
      </w:r>
      <w:r w:rsidRPr="00625A0B">
        <w:rPr>
          <w:sz w:val="14"/>
          <w:szCs w:val="14"/>
        </w:rPr>
        <w:tab/>
      </w:r>
    </w:p>
    <w:p w14:paraId="5C7042A6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}</w:t>
      </w:r>
    </w:p>
    <w:p w14:paraId="59B9B1F8" w14:textId="77777777" w:rsidR="00625A0B" w:rsidRPr="00625A0B" w:rsidRDefault="00625A0B" w:rsidP="00625A0B">
      <w:pPr>
        <w:rPr>
          <w:sz w:val="14"/>
          <w:szCs w:val="14"/>
        </w:rPr>
      </w:pPr>
    </w:p>
    <w:p w14:paraId="43ED64DD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intensity = 0;</w:t>
      </w:r>
    </w:p>
    <w:p w14:paraId="05435019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k = 0;</w:t>
      </w:r>
    </w:p>
    <w:p w14:paraId="02649272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for (i=(ym-150); i&lt;=(ym+150); i++)</w:t>
      </w:r>
    </w:p>
    <w:p w14:paraId="6752DE34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{</w:t>
      </w:r>
    </w:p>
    <w:p w14:paraId="712352F9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for(j=(163.5-150); j&lt;=(163.5+150); j++)</w:t>
      </w:r>
    </w:p>
    <w:p w14:paraId="73330261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lastRenderedPageBreak/>
        <w:tab/>
      </w:r>
      <w:r w:rsidRPr="00625A0B">
        <w:rPr>
          <w:sz w:val="14"/>
          <w:szCs w:val="14"/>
        </w:rPr>
        <w:tab/>
        <w:t>{</w:t>
      </w:r>
    </w:p>
    <w:p w14:paraId="06EF410C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</w:r>
      <w:r w:rsidRPr="00625A0B">
        <w:rPr>
          <w:sz w:val="14"/>
          <w:szCs w:val="14"/>
        </w:rPr>
        <w:tab/>
        <w:t>intensity = intensity + getPixel(j,i);</w:t>
      </w:r>
    </w:p>
    <w:p w14:paraId="239F1BF0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</w:r>
      <w:r w:rsidRPr="00625A0B">
        <w:rPr>
          <w:sz w:val="14"/>
          <w:szCs w:val="14"/>
        </w:rPr>
        <w:tab/>
        <w:t>}</w:t>
      </w:r>
    </w:p>
    <w:p w14:paraId="29FF90F8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setResult("intensity", k, intensity);</w:t>
      </w:r>
    </w:p>
    <w:p w14:paraId="4C693835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k++;</w:t>
      </w:r>
    </w:p>
    <w:p w14:paraId="7B9E3958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intensity = 0;</w:t>
      </w:r>
    </w:p>
    <w:p w14:paraId="000ADAFC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}</w:t>
      </w:r>
    </w:p>
    <w:p w14:paraId="3B7FAC52" w14:textId="77777777" w:rsidR="00625A0B" w:rsidRPr="00625A0B" w:rsidRDefault="00625A0B" w:rsidP="00625A0B">
      <w:pPr>
        <w:rPr>
          <w:sz w:val="14"/>
          <w:szCs w:val="14"/>
        </w:rPr>
      </w:pPr>
    </w:p>
    <w:p w14:paraId="2C02972A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//find the max intensity value</w:t>
      </w:r>
    </w:p>
    <w:p w14:paraId="7A6DF168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v_peak=0;</w:t>
      </w:r>
      <w:r w:rsidRPr="00625A0B">
        <w:rPr>
          <w:sz w:val="14"/>
          <w:szCs w:val="14"/>
        </w:rPr>
        <w:tab/>
      </w:r>
      <w:r w:rsidRPr="00625A0B">
        <w:rPr>
          <w:sz w:val="14"/>
          <w:szCs w:val="14"/>
        </w:rPr>
        <w:tab/>
        <w:t>//peak value</w:t>
      </w:r>
    </w:p>
    <w:p w14:paraId="66D32A1A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k=0;</w:t>
      </w:r>
      <w:r w:rsidRPr="00625A0B">
        <w:rPr>
          <w:sz w:val="14"/>
          <w:szCs w:val="14"/>
        </w:rPr>
        <w:tab/>
      </w:r>
      <w:r w:rsidRPr="00625A0B">
        <w:rPr>
          <w:sz w:val="14"/>
          <w:szCs w:val="14"/>
        </w:rPr>
        <w:tab/>
      </w:r>
      <w:r w:rsidRPr="00625A0B">
        <w:rPr>
          <w:sz w:val="14"/>
          <w:szCs w:val="14"/>
        </w:rPr>
        <w:tab/>
        <w:t>//peak x in pixel</w:t>
      </w:r>
    </w:p>
    <w:p w14:paraId="4E030315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for (i=0; i&lt;nResults; i++)</w:t>
      </w:r>
    </w:p>
    <w:p w14:paraId="649A1C16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{</w:t>
      </w:r>
    </w:p>
    <w:p w14:paraId="07346192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b = getResult("intensity", i);</w:t>
      </w:r>
    </w:p>
    <w:p w14:paraId="7F8FCEE4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if (v_peak&lt;b)</w:t>
      </w:r>
    </w:p>
    <w:p w14:paraId="4B00EB27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</w:r>
      <w:r w:rsidRPr="00625A0B">
        <w:rPr>
          <w:sz w:val="14"/>
          <w:szCs w:val="14"/>
        </w:rPr>
        <w:tab/>
        <w:t>{</w:t>
      </w:r>
    </w:p>
    <w:p w14:paraId="7D4A076A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</w:r>
      <w:r w:rsidRPr="00625A0B">
        <w:rPr>
          <w:sz w:val="14"/>
          <w:szCs w:val="14"/>
        </w:rPr>
        <w:tab/>
      </w:r>
      <w:r w:rsidRPr="00625A0B">
        <w:rPr>
          <w:sz w:val="14"/>
          <w:szCs w:val="14"/>
        </w:rPr>
        <w:tab/>
        <w:t>v_peak = b;</w:t>
      </w:r>
    </w:p>
    <w:p w14:paraId="1C0B5BF4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</w:r>
      <w:r w:rsidRPr="00625A0B">
        <w:rPr>
          <w:sz w:val="14"/>
          <w:szCs w:val="14"/>
        </w:rPr>
        <w:tab/>
      </w:r>
      <w:r w:rsidRPr="00625A0B">
        <w:rPr>
          <w:sz w:val="14"/>
          <w:szCs w:val="14"/>
        </w:rPr>
        <w:tab/>
        <w:t>k = i;</w:t>
      </w:r>
    </w:p>
    <w:p w14:paraId="7AD36F96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</w:r>
      <w:r w:rsidRPr="00625A0B">
        <w:rPr>
          <w:sz w:val="14"/>
          <w:szCs w:val="14"/>
        </w:rPr>
        <w:tab/>
        <w:t>}</w:t>
      </w:r>
    </w:p>
    <w:p w14:paraId="1C6CC66E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}</w:t>
      </w:r>
    </w:p>
    <w:p w14:paraId="14052409" w14:textId="77777777" w:rsidR="00625A0B" w:rsidRPr="00625A0B" w:rsidRDefault="00625A0B" w:rsidP="00625A0B">
      <w:pPr>
        <w:rPr>
          <w:sz w:val="14"/>
          <w:szCs w:val="14"/>
        </w:rPr>
      </w:pPr>
    </w:p>
    <w:p w14:paraId="244417FB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//set normalized intensity (0,1)</w:t>
      </w:r>
    </w:p>
    <w:p w14:paraId="6358C030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for (i=0; i&lt;nResults; i++)</w:t>
      </w:r>
    </w:p>
    <w:p w14:paraId="5ED1E0A1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{</w:t>
      </w:r>
    </w:p>
    <w:p w14:paraId="34A36F9C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b = getResult("intensity", i);</w:t>
      </w:r>
    </w:p>
    <w:p w14:paraId="7CFD7575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setResult("normalized intensity", i, b/v_peak);</w:t>
      </w:r>
    </w:p>
    <w:p w14:paraId="228FF5C7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  <w:t>}</w:t>
      </w:r>
    </w:p>
    <w:p w14:paraId="07D498E8" w14:textId="77777777" w:rsidR="00625A0B" w:rsidRPr="00625A0B" w:rsidRDefault="00625A0B" w:rsidP="00625A0B">
      <w:pPr>
        <w:rPr>
          <w:sz w:val="14"/>
          <w:szCs w:val="14"/>
        </w:rPr>
      </w:pPr>
    </w:p>
    <w:p w14:paraId="01FAA5F2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//plot normalized intensity vs adjusted x centering the center of mass.</w:t>
      </w:r>
    </w:p>
    <w:p w14:paraId="07BCE818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Plot.create("Plot of Results", "x", "normalized intensity");</w:t>
      </w:r>
    </w:p>
    <w:p w14:paraId="75209684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Plot.add("Circle", Table.getColumn("x", "Results"), Table.getColumn("normalized intensity", "Results"));</w:t>
      </w:r>
    </w:p>
    <w:p w14:paraId="7E3B46D1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Plot.setStyle(0, "blue,#a0a0ff,1.0,Circle");</w:t>
      </w:r>
    </w:p>
    <w:p w14:paraId="4318C12D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Plot.addLegend(title+"||Axial profile||ym="+y, "Bottom-Right");</w:t>
      </w:r>
    </w:p>
    <w:p w14:paraId="27B7C1ED" w14:textId="77777777" w:rsidR="00625A0B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ab/>
      </w:r>
    </w:p>
    <w:p w14:paraId="3C72F88F" w14:textId="4F976E20" w:rsidR="006B57AD" w:rsidRPr="00625A0B" w:rsidRDefault="00625A0B" w:rsidP="00625A0B">
      <w:pPr>
        <w:rPr>
          <w:sz w:val="14"/>
          <w:szCs w:val="14"/>
        </w:rPr>
      </w:pPr>
      <w:r w:rsidRPr="00625A0B">
        <w:rPr>
          <w:sz w:val="14"/>
          <w:szCs w:val="14"/>
        </w:rPr>
        <w:t>}</w:t>
      </w:r>
    </w:p>
    <w:sectPr w:rsidR="006B57AD" w:rsidRPr="00625A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E83C9" w14:textId="77777777" w:rsidR="008F1C77" w:rsidRDefault="008F1C77" w:rsidP="00625A0B">
      <w:pPr>
        <w:spacing w:after="0" w:line="240" w:lineRule="auto"/>
      </w:pPr>
      <w:r>
        <w:separator/>
      </w:r>
    </w:p>
  </w:endnote>
  <w:endnote w:type="continuationSeparator" w:id="0">
    <w:p w14:paraId="56FB71EE" w14:textId="77777777" w:rsidR="008F1C77" w:rsidRDefault="008F1C77" w:rsidP="00625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E1F7F" w14:textId="77777777" w:rsidR="008F1C77" w:rsidRDefault="008F1C77" w:rsidP="00625A0B">
      <w:pPr>
        <w:spacing w:after="0" w:line="240" w:lineRule="auto"/>
      </w:pPr>
      <w:r>
        <w:separator/>
      </w:r>
    </w:p>
  </w:footnote>
  <w:footnote w:type="continuationSeparator" w:id="0">
    <w:p w14:paraId="75C10893" w14:textId="77777777" w:rsidR="008F1C77" w:rsidRDefault="008F1C77" w:rsidP="00625A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QztzA3N7EwMrEwNjJV0lEKTi0uzszPAykwrAUAlYKG0ywAAAA="/>
  </w:docVars>
  <w:rsids>
    <w:rsidRoot w:val="00625A0B"/>
    <w:rsid w:val="00254BC6"/>
    <w:rsid w:val="00625A0B"/>
    <w:rsid w:val="008F1C77"/>
    <w:rsid w:val="00A255D8"/>
    <w:rsid w:val="00A60167"/>
    <w:rsid w:val="00F1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2F06E9"/>
  <w15:chartTrackingRefBased/>
  <w15:docId w15:val="{CAEE28DD-7B8E-4BC6-BB45-70447AE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01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01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016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01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 Lei (Assoc Prof)</dc:creator>
  <cp:keywords/>
  <dc:description/>
  <cp:lastModifiedBy>Editor</cp:lastModifiedBy>
  <cp:revision>2</cp:revision>
  <dcterms:created xsi:type="dcterms:W3CDTF">2022-10-31T08:32:00Z</dcterms:created>
  <dcterms:modified xsi:type="dcterms:W3CDTF">2022-11-14T01:27:00Z</dcterms:modified>
</cp:coreProperties>
</file>